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B0417E" w:rsidRPr="0089652C" w:rsidTr="00131CA1">
        <w:trPr>
          <w:trHeight w:val="507"/>
        </w:trPr>
        <w:tc>
          <w:tcPr>
            <w:tcW w:w="5961" w:type="dxa"/>
            <w:gridSpan w:val="3"/>
          </w:tcPr>
          <w:p w:rsidR="00B0417E" w:rsidRPr="0089652C" w:rsidRDefault="007A1104" w:rsidP="00973E1E">
            <w:pPr>
              <w:rPr>
                <w:rFonts w:ascii="Times New Roman" w:hAnsi="Times New Roman" w:cs="Times New Roman"/>
                <w:b/>
                <w:bCs/>
                <w:lang w:val="en-GB"/>
              </w:rPr>
            </w:pPr>
            <w:r w:rsidRPr="007A1104">
              <w:rPr>
                <w:rFonts w:ascii="Times New Roman" w:hAnsi="Times New Roman" w:cs="Times New Roman"/>
                <w:b/>
                <w:bCs/>
                <w:lang w:val="en-GB"/>
              </w:rPr>
              <w:t>DEBT COLLECTION SERVICES</w:t>
            </w:r>
          </w:p>
        </w:tc>
        <w:tc>
          <w:tcPr>
            <w:tcW w:w="4779" w:type="dxa"/>
            <w:gridSpan w:val="2"/>
          </w:tcPr>
          <w:p w:rsidR="00B0417E" w:rsidRPr="0089652C" w:rsidRDefault="00B0417E" w:rsidP="00B0417E">
            <w:pPr>
              <w:jc w:val="both"/>
              <w:rPr>
                <w:rFonts w:ascii="Times New Roman" w:hAnsi="Times New Roman" w:cs="Times New Roman"/>
                <w:b/>
                <w:bCs/>
                <w:lang w:val="en-GB"/>
              </w:rPr>
            </w:pPr>
            <w:r w:rsidRPr="0089652C">
              <w:rPr>
                <w:rFonts w:ascii="Times New Roman" w:hAnsi="Times New Roman" w:cs="Times New Roman"/>
                <w:b/>
                <w:bCs/>
                <w:lang w:val="en-GB"/>
              </w:rPr>
              <w:t>MATAT/2023/2024-</w:t>
            </w:r>
            <w:r w:rsidR="0091169E">
              <w:rPr>
                <w:rFonts w:ascii="Times New Roman" w:hAnsi="Times New Roman" w:cs="Times New Roman"/>
                <w:b/>
                <w:bCs/>
                <w:lang w:val="en-GB"/>
              </w:rPr>
              <w:t>6</w:t>
            </w:r>
            <w:r w:rsidR="007A1104">
              <w:rPr>
                <w:rFonts w:ascii="Times New Roman" w:hAnsi="Times New Roman" w:cs="Times New Roman"/>
                <w:b/>
                <w:bCs/>
                <w:lang w:val="en-GB"/>
              </w:rPr>
              <w:t>3</w:t>
            </w:r>
          </w:p>
          <w:p w:rsidR="00B0417E" w:rsidRPr="0089652C" w:rsidRDefault="00B0417E" w:rsidP="001B7CEF">
            <w:pPr>
              <w:rPr>
                <w:rFonts w:ascii="Times New Roman" w:hAnsi="Times New Roman" w:cs="Times New Roman"/>
                <w:b/>
                <w:bCs/>
                <w:lang w:val="en-GB"/>
              </w:rPr>
            </w:pP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801" w:type="dxa"/>
          </w:tcPr>
          <w:p w:rsidR="007C5BD9" w:rsidRPr="0089652C" w:rsidRDefault="0091169E" w:rsidP="001B7CEF">
            <w:pPr>
              <w:jc w:val="both"/>
              <w:rPr>
                <w:rFonts w:ascii="Times New Roman" w:hAnsi="Times New Roman" w:cs="Times New Roman"/>
                <w:b/>
                <w:bCs/>
                <w:lang w:val="en-GB"/>
              </w:rPr>
            </w:pPr>
            <w:r>
              <w:rPr>
                <w:rFonts w:ascii="Times New Roman" w:hAnsi="Times New Roman" w:cs="Times New Roman"/>
                <w:b/>
                <w:bCs/>
                <w:lang w:val="en-GB"/>
              </w:rPr>
              <w:t>03</w:t>
            </w:r>
            <w:r w:rsidR="00000F6F">
              <w:rPr>
                <w:rFonts w:ascii="Times New Roman" w:hAnsi="Times New Roman" w:cs="Times New Roman"/>
                <w:b/>
                <w:bCs/>
                <w:lang w:val="en-GB"/>
              </w:rPr>
              <w:t>/</w:t>
            </w:r>
            <w:r w:rsidR="00492D3E">
              <w:rPr>
                <w:rFonts w:ascii="Times New Roman" w:hAnsi="Times New Roman" w:cs="Times New Roman"/>
                <w:b/>
                <w:bCs/>
                <w:lang w:val="en-GB"/>
              </w:rPr>
              <w:t>1</w:t>
            </w:r>
            <w:r>
              <w:rPr>
                <w:rFonts w:ascii="Times New Roman" w:hAnsi="Times New Roman" w:cs="Times New Roman"/>
                <w:b/>
                <w:bCs/>
                <w:lang w:val="en-GB"/>
              </w:rPr>
              <w:t>1</w:t>
            </w:r>
            <w:r w:rsidR="007C5BD9" w:rsidRPr="0089652C">
              <w:rPr>
                <w:rFonts w:ascii="Times New Roman" w:hAnsi="Times New Roman" w:cs="Times New Roman"/>
                <w:b/>
                <w:bCs/>
                <w:lang w:val="en-GB"/>
              </w:rPr>
              <w:t>/2023</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389" w:type="dxa"/>
          </w:tcPr>
          <w:p w:rsidR="00EC636A" w:rsidRPr="0089652C" w:rsidRDefault="0091169E" w:rsidP="00B0417E">
            <w:pPr>
              <w:jc w:val="both"/>
              <w:rPr>
                <w:rFonts w:ascii="Times New Roman" w:hAnsi="Times New Roman" w:cs="Times New Roman"/>
                <w:b/>
                <w:bCs/>
                <w:lang w:val="en-GB"/>
              </w:rPr>
            </w:pPr>
            <w:r>
              <w:rPr>
                <w:rFonts w:ascii="Times New Roman" w:hAnsi="Times New Roman" w:cs="Times New Roman"/>
                <w:b/>
                <w:bCs/>
                <w:lang w:val="en-GB"/>
              </w:rPr>
              <w:t>04</w:t>
            </w:r>
            <w:r w:rsidR="007C5BD9" w:rsidRPr="0089652C">
              <w:rPr>
                <w:rFonts w:ascii="Times New Roman" w:hAnsi="Times New Roman" w:cs="Times New Roman"/>
                <w:b/>
                <w:bCs/>
                <w:lang w:val="en-GB"/>
              </w:rPr>
              <w:t>/</w:t>
            </w:r>
            <w:r w:rsidR="00492D3E">
              <w:rPr>
                <w:rFonts w:ascii="Times New Roman" w:hAnsi="Times New Roman" w:cs="Times New Roman"/>
                <w:b/>
                <w:bCs/>
                <w:lang w:val="en-GB"/>
              </w:rPr>
              <w:t>1</w:t>
            </w:r>
            <w:r>
              <w:rPr>
                <w:rFonts w:ascii="Times New Roman" w:hAnsi="Times New Roman" w:cs="Times New Roman"/>
                <w:b/>
                <w:bCs/>
                <w:lang w:val="en-GB"/>
              </w:rPr>
              <w:t>2</w:t>
            </w:r>
            <w:r w:rsidR="007C5BD9" w:rsidRPr="0089652C">
              <w:rPr>
                <w:rFonts w:ascii="Times New Roman" w:hAnsi="Times New Roman" w:cs="Times New Roman"/>
                <w:b/>
                <w:bCs/>
                <w:lang w:val="en-GB"/>
              </w:rPr>
              <w:t>/2023</w:t>
            </w:r>
          </w:p>
        </w:tc>
      </w:tr>
      <w:tr w:rsidR="007C5BD9" w:rsidRPr="0089652C" w:rsidTr="00131CA1">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5C124C">
        <w:trPr>
          <w:trHeight w:val="1231"/>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rsidR="007C5BD9" w:rsidRPr="0089652C" w:rsidRDefault="0091169E" w:rsidP="001B7CEF">
            <w:pPr>
              <w:jc w:val="both"/>
              <w:rPr>
                <w:rFonts w:ascii="Times New Roman" w:hAnsi="Times New Roman" w:cs="Times New Roman"/>
                <w:b/>
                <w:bCs/>
                <w:lang w:val="en-GB"/>
              </w:rPr>
            </w:pPr>
            <w:r>
              <w:rPr>
                <w:rFonts w:ascii="Times New Roman" w:hAnsi="Times New Roman" w:cs="Times New Roman"/>
                <w:b/>
                <w:bCs/>
                <w:lang w:val="en-GB"/>
              </w:rPr>
              <w:t>07</w:t>
            </w:r>
            <w:r w:rsidR="007C5BD9" w:rsidRPr="0089652C">
              <w:rPr>
                <w:rFonts w:ascii="Times New Roman" w:hAnsi="Times New Roman" w:cs="Times New Roman"/>
                <w:b/>
                <w:bCs/>
                <w:lang w:val="en-GB"/>
              </w:rPr>
              <w:t>/</w:t>
            </w:r>
            <w:r w:rsidR="00492D3E">
              <w:rPr>
                <w:rFonts w:ascii="Times New Roman" w:hAnsi="Times New Roman" w:cs="Times New Roman"/>
                <w:b/>
                <w:bCs/>
                <w:lang w:val="en-GB"/>
              </w:rPr>
              <w:t>1</w:t>
            </w:r>
            <w:r>
              <w:rPr>
                <w:rFonts w:ascii="Times New Roman" w:hAnsi="Times New Roman" w:cs="Times New Roman"/>
                <w:b/>
                <w:bCs/>
                <w:lang w:val="en-GB"/>
              </w:rPr>
              <w:t>1</w:t>
            </w:r>
            <w:r w:rsidR="007C5BD9" w:rsidRPr="0089652C">
              <w:rPr>
                <w:rFonts w:ascii="Times New Roman" w:hAnsi="Times New Roman" w:cs="Times New Roman"/>
                <w:b/>
                <w:bCs/>
                <w:lang w:val="en-GB"/>
              </w:rPr>
              <w:t xml:space="preserve">/2023 </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E62A49">
              <w:rPr>
                <w:rFonts w:ascii="Times New Roman" w:hAnsi="Times New Roman" w:cs="Times New Roman"/>
                <w:b/>
                <w:bCs/>
                <w:lang w:val="en-GB"/>
              </w:rPr>
              <w:t>3</w:t>
            </w:r>
            <w:r w:rsidRPr="0089652C">
              <w:rPr>
                <w:rFonts w:ascii="Times New Roman" w:hAnsi="Times New Roman" w:cs="Times New Roman"/>
                <w:b/>
                <w:bCs/>
                <w:lang w:val="en-GB"/>
              </w:rPr>
              <w:t>00.00</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131CA1">
        <w:trPr>
          <w:trHeight w:val="1560"/>
        </w:trPr>
        <w:tc>
          <w:tcPr>
            <w:tcW w:w="10740" w:type="dxa"/>
            <w:gridSpan w:val="5"/>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495055" w:rsidRPr="0089652C" w:rsidTr="00495055">
        <w:trPr>
          <w:trHeight w:val="743"/>
        </w:trPr>
        <w:tc>
          <w:tcPr>
            <w:tcW w:w="10740" w:type="dxa"/>
            <w:gridSpan w:val="5"/>
          </w:tcPr>
          <w:p w:rsidR="00495055" w:rsidRPr="00195A85" w:rsidRDefault="00495055" w:rsidP="007A1104">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tc>
      </w:tr>
      <w:tr w:rsidR="00495055" w:rsidRPr="0089652C" w:rsidTr="00131CA1">
        <w:trPr>
          <w:trHeight w:val="1560"/>
        </w:trPr>
        <w:tc>
          <w:tcPr>
            <w:tcW w:w="10740" w:type="dxa"/>
            <w:gridSpan w:val="5"/>
          </w:tcPr>
          <w:p w:rsidR="00495055" w:rsidRPr="00195A85" w:rsidRDefault="00495055" w:rsidP="00495055">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495055" w:rsidRPr="0089652C" w:rsidTr="00495055">
        <w:trPr>
          <w:trHeight w:val="564"/>
        </w:trPr>
        <w:tc>
          <w:tcPr>
            <w:tcW w:w="10740" w:type="dxa"/>
            <w:gridSpan w:val="5"/>
          </w:tcPr>
          <w:p w:rsidR="00495055" w:rsidRDefault="00495055" w:rsidP="00495055">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p w:rsidR="00BA68AB" w:rsidRDefault="00BA68AB" w:rsidP="00495055">
            <w:pPr>
              <w:jc w:val="both"/>
              <w:rPr>
                <w:rFonts w:ascii="Times New Roman" w:hAnsi="Times New Roman" w:cs="Times New Roman"/>
                <w:bCs/>
                <w:sz w:val="24"/>
                <w:szCs w:val="24"/>
                <w:lang w:val="en-GB"/>
              </w:rPr>
            </w:pPr>
          </w:p>
          <w:p w:rsidR="007A1104" w:rsidRPr="00195A85" w:rsidRDefault="007A1104" w:rsidP="00495055">
            <w:pPr>
              <w:jc w:val="both"/>
              <w:rPr>
                <w:rFonts w:ascii="Times New Roman" w:hAnsi="Times New Roman" w:cs="Times New Roman"/>
                <w:bCs/>
                <w:sz w:val="24"/>
                <w:szCs w:val="24"/>
                <w:lang w:val="en-GB"/>
              </w:rPr>
            </w:pPr>
          </w:p>
        </w:tc>
      </w:tr>
      <w:tr w:rsidR="00495055" w:rsidRPr="0089652C" w:rsidTr="00131CA1">
        <w:trPr>
          <w:trHeight w:val="248"/>
        </w:trPr>
        <w:tc>
          <w:tcPr>
            <w:tcW w:w="10740" w:type="dxa"/>
            <w:gridSpan w:val="5"/>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EVALUATION CRITERIA</w:t>
            </w:r>
          </w:p>
        </w:tc>
      </w:tr>
      <w:tr w:rsidR="00495055" w:rsidRPr="0089652C" w:rsidTr="00131CA1">
        <w:trPr>
          <w:trHeight w:val="756"/>
        </w:trPr>
        <w:tc>
          <w:tcPr>
            <w:tcW w:w="10740" w:type="dxa"/>
            <w:gridSpan w:val="5"/>
          </w:tcPr>
          <w:p w:rsidR="00495055" w:rsidRPr="0089652C" w:rsidRDefault="00495055" w:rsidP="005C124C">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tc>
      </w:tr>
      <w:tr w:rsidR="00495055" w:rsidRPr="0089652C" w:rsidTr="00131CA1">
        <w:trPr>
          <w:trHeight w:val="3534"/>
        </w:trPr>
        <w:tc>
          <w:tcPr>
            <w:tcW w:w="10740" w:type="dxa"/>
            <w:gridSpan w:val="5"/>
          </w:tcPr>
          <w:tbl>
            <w:tblPr>
              <w:tblStyle w:val="TableGrid"/>
              <w:tblW w:w="0" w:type="auto"/>
              <w:tblLook w:val="04A0" w:firstRow="1" w:lastRow="0" w:firstColumn="1" w:lastColumn="0" w:noHBand="0" w:noVBand="1"/>
            </w:tblPr>
            <w:tblGrid>
              <w:gridCol w:w="10491"/>
              <w:gridCol w:w="23"/>
            </w:tblGrid>
            <w:tr w:rsidR="00495055" w:rsidRPr="00410CA8" w:rsidTr="00055D60">
              <w:tc>
                <w:tcPr>
                  <w:tcW w:w="10456" w:type="dxa"/>
                  <w:gridSpan w:val="2"/>
                </w:tcPr>
                <w:p w:rsidR="00495055" w:rsidRPr="00410CA8" w:rsidRDefault="00495055" w:rsidP="00495055">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sidR="007A1104">
                    <w:rPr>
                      <w:rFonts w:ascii="Times New Roman" w:eastAsia="Calibri" w:hAnsi="Times New Roman" w:cs="Times New Roman"/>
                      <w:lang w:eastAsia="en-ZA"/>
                    </w:rPr>
                    <w:t>8</w:t>
                  </w:r>
                  <w:r w:rsidRPr="00410CA8">
                    <w:rPr>
                      <w:rFonts w:ascii="Times New Roman" w:eastAsia="Calibri" w:hAnsi="Times New Roman" w:cs="Times New Roman"/>
                      <w:lang w:eastAsia="en-ZA"/>
                    </w:rPr>
                    <w:t>0 points as a minimum functionality threshold will be evaluated further on 80/20.</w:t>
                  </w:r>
                </w:p>
              </w:tc>
            </w:tr>
            <w:tr w:rsidR="00495055" w:rsidRPr="00410CA8" w:rsidTr="00131CA1">
              <w:trPr>
                <w:gridAfter w:val="1"/>
                <w:wAfter w:w="81" w:type="dxa"/>
              </w:trPr>
              <w:tc>
                <w:tcPr>
                  <w:tcW w:w="10375" w:type="dxa"/>
                </w:tcPr>
                <w:p w:rsidR="00495055" w:rsidRPr="00410CA8" w:rsidRDefault="00495055" w:rsidP="00495055">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10265" w:type="dxa"/>
                    <w:tblLook w:val="04A0" w:firstRow="1" w:lastRow="0" w:firstColumn="1" w:lastColumn="0" w:noHBand="0" w:noVBand="1"/>
                  </w:tblPr>
                  <w:tblGrid>
                    <w:gridCol w:w="5587"/>
                    <w:gridCol w:w="4678"/>
                  </w:tblGrid>
                  <w:tr w:rsidR="005C124C" w:rsidRPr="00410CA8" w:rsidTr="005C124C">
                    <w:tc>
                      <w:tcPr>
                        <w:tcW w:w="5587"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Functionality Criteria</w:t>
                        </w:r>
                      </w:p>
                    </w:tc>
                    <w:tc>
                      <w:tcPr>
                        <w:tcW w:w="4678"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Points</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 xml:space="preserve">Previous Company Experience </w:t>
                        </w:r>
                      </w:p>
                    </w:tc>
                    <w:tc>
                      <w:tcPr>
                        <w:tcW w:w="4678" w:type="dxa"/>
                      </w:tcPr>
                      <w:p w:rsidR="005C124C" w:rsidRPr="00410CA8" w:rsidRDefault="00B36B67" w:rsidP="00495055">
                        <w:pPr>
                          <w:rPr>
                            <w:rFonts w:ascii="Times New Roman" w:hAnsi="Times New Roman" w:cs="Times New Roman"/>
                            <w:lang w:val="en-GB"/>
                          </w:rPr>
                        </w:pPr>
                        <w:r>
                          <w:rPr>
                            <w:rFonts w:ascii="Times New Roman" w:hAnsi="Times New Roman" w:cs="Times New Roman"/>
                            <w:lang w:val="en-GB"/>
                          </w:rPr>
                          <w:t>25</w:t>
                        </w:r>
                      </w:p>
                    </w:tc>
                  </w:tr>
                  <w:tr w:rsidR="00625EBD" w:rsidRPr="00410CA8" w:rsidTr="005C124C">
                    <w:tc>
                      <w:tcPr>
                        <w:tcW w:w="5587" w:type="dxa"/>
                      </w:tcPr>
                      <w:p w:rsidR="00625EBD" w:rsidRPr="00410CA8" w:rsidRDefault="007A1104" w:rsidP="00495055">
                        <w:pPr>
                          <w:rPr>
                            <w:rFonts w:ascii="Times New Roman" w:hAnsi="Times New Roman" w:cs="Times New Roman"/>
                            <w:lang w:val="en-GB"/>
                          </w:rPr>
                        </w:pPr>
                        <w:r>
                          <w:rPr>
                            <w:rFonts w:ascii="Times New Roman" w:hAnsi="Times New Roman" w:cs="Times New Roman"/>
                            <w:lang w:val="en-GB"/>
                          </w:rPr>
                          <w:t>Accreditation</w:t>
                        </w:r>
                      </w:p>
                    </w:tc>
                    <w:tc>
                      <w:tcPr>
                        <w:tcW w:w="4678" w:type="dxa"/>
                      </w:tcPr>
                      <w:p w:rsidR="00625EBD" w:rsidRDefault="007A1104" w:rsidP="00495055">
                        <w:pPr>
                          <w:rPr>
                            <w:rFonts w:ascii="Times New Roman" w:hAnsi="Times New Roman" w:cs="Times New Roman"/>
                            <w:lang w:val="en-GB"/>
                          </w:rPr>
                        </w:pPr>
                        <w:r>
                          <w:rPr>
                            <w:rFonts w:ascii="Times New Roman" w:hAnsi="Times New Roman" w:cs="Times New Roman"/>
                            <w:lang w:val="en-GB"/>
                          </w:rPr>
                          <w:t>40</w:t>
                        </w:r>
                      </w:p>
                    </w:tc>
                  </w:tr>
                  <w:tr w:rsidR="00625EBD" w:rsidRPr="00410CA8" w:rsidTr="005C124C">
                    <w:tc>
                      <w:tcPr>
                        <w:tcW w:w="5587" w:type="dxa"/>
                      </w:tcPr>
                      <w:p w:rsidR="00625EBD" w:rsidRDefault="00625EBD" w:rsidP="00495055">
                        <w:pPr>
                          <w:rPr>
                            <w:rFonts w:ascii="Times New Roman" w:hAnsi="Times New Roman" w:cs="Times New Roman"/>
                            <w:lang w:val="en-GB"/>
                          </w:rPr>
                        </w:pPr>
                        <w:r>
                          <w:rPr>
                            <w:rFonts w:ascii="Times New Roman" w:hAnsi="Times New Roman" w:cs="Times New Roman"/>
                            <w:lang w:val="en-GB"/>
                          </w:rPr>
                          <w:t>Methodology</w:t>
                        </w:r>
                      </w:p>
                    </w:tc>
                    <w:tc>
                      <w:tcPr>
                        <w:tcW w:w="4678" w:type="dxa"/>
                      </w:tcPr>
                      <w:p w:rsidR="00625EBD" w:rsidRDefault="007A1104" w:rsidP="00495055">
                        <w:pPr>
                          <w:rPr>
                            <w:rFonts w:ascii="Times New Roman" w:hAnsi="Times New Roman" w:cs="Times New Roman"/>
                            <w:lang w:val="en-GB"/>
                          </w:rPr>
                        </w:pPr>
                        <w:r>
                          <w:rPr>
                            <w:rFonts w:ascii="Times New Roman" w:hAnsi="Times New Roman" w:cs="Times New Roman"/>
                            <w:lang w:val="en-GB"/>
                          </w:rPr>
                          <w:t>35</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Total</w:t>
                        </w:r>
                      </w:p>
                    </w:tc>
                    <w:tc>
                      <w:tcPr>
                        <w:tcW w:w="4678"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100</w:t>
                        </w:r>
                      </w:p>
                    </w:tc>
                  </w:tr>
                </w:tbl>
                <w:p w:rsidR="00495055" w:rsidRPr="00410CA8" w:rsidRDefault="00495055" w:rsidP="00495055">
                  <w:pPr>
                    <w:jc w:val="both"/>
                    <w:rPr>
                      <w:rFonts w:ascii="Times New Roman" w:hAnsi="Times New Roman" w:cs="Times New Roman"/>
                      <w:b/>
                      <w:bCs/>
                      <w:lang w:val="en-GB"/>
                    </w:rPr>
                  </w:pPr>
                </w:p>
              </w:tc>
            </w:tr>
          </w:tbl>
          <w:p w:rsidR="00495055" w:rsidRPr="0089652C" w:rsidRDefault="00495055" w:rsidP="00495055">
            <w:pPr>
              <w:jc w:val="center"/>
              <w:rPr>
                <w:rFonts w:ascii="Times New Roman" w:hAnsi="Times New Roman" w:cs="Times New Roman"/>
                <w:b/>
                <w:bCs/>
                <w:lang w:val="en-GB"/>
              </w:rPr>
            </w:pPr>
          </w:p>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441"/>
              <w:gridCol w:w="1111"/>
              <w:gridCol w:w="4960"/>
            </w:tblGrid>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960" w:type="dxa"/>
                  <w:vMerge w:val="restart"/>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495055" w:rsidRPr="0089652C" w:rsidTr="00613CCC">
              <w:trPr>
                <w:trHeight w:val="300"/>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960" w:type="dxa"/>
                  <w:vMerge/>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89652C" w:rsidTr="00DF33D6">
              <w:trPr>
                <w:trHeight w:val="1005"/>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5C124C">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495055">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495055" w:rsidRPr="0089652C" w:rsidTr="00495055">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495055" w:rsidRPr="0089652C" w:rsidTr="0089652C">
              <w:trPr>
                <w:trHeight w:val="49"/>
              </w:trPr>
              <w:tc>
                <w:tcPr>
                  <w:tcW w:w="10512" w:type="dxa"/>
                  <w:gridSpan w:val="3"/>
                </w:tcPr>
                <w:p w:rsidR="00495055" w:rsidRDefault="00495055" w:rsidP="00495055">
                  <w:pPr>
                    <w:rPr>
                      <w:rFonts w:ascii="Times New Roman" w:hAnsi="Times New Roman" w:cs="Times New Roman"/>
                      <w:b/>
                      <w:bCs/>
                      <w:lang w:val="en-GB"/>
                    </w:rPr>
                  </w:pPr>
                  <w:r w:rsidRPr="0089652C">
                    <w:rPr>
                      <w:rFonts w:ascii="Times New Roman" w:hAnsi="Times New Roman" w:cs="Times New Roman"/>
                      <w:b/>
                      <w:bCs/>
                      <w:lang w:val="en-GB"/>
                    </w:rPr>
                    <w:t xml:space="preserve">                                                   </w:t>
                  </w:r>
                </w:p>
                <w:p w:rsidR="00495055" w:rsidRPr="0089652C" w:rsidRDefault="00495055" w:rsidP="00495055">
                  <w:pPr>
                    <w:rPr>
                      <w:rFonts w:ascii="Times New Roman" w:hAnsi="Times New Roman" w:cs="Times New Roman"/>
                      <w:b/>
                      <w:bCs/>
                      <w:lang w:val="en-GB"/>
                    </w:rPr>
                  </w:pPr>
                  <w:r>
                    <w:rPr>
                      <w:rFonts w:ascii="Times New Roman" w:hAnsi="Times New Roman" w:cs="Times New Roman"/>
                      <w:b/>
                      <w:bCs/>
                      <w:lang w:val="en-GB"/>
                    </w:rPr>
                    <w:t xml:space="preserve">                                                              </w:t>
                  </w:r>
                  <w:r w:rsidRPr="0089652C">
                    <w:rPr>
                      <w:rFonts w:ascii="Times New Roman" w:hAnsi="Times New Roman" w:cs="Times New Roman"/>
                      <w:b/>
                      <w:bCs/>
                      <w:lang w:val="en-GB"/>
                    </w:rPr>
                    <w:t xml:space="preserve"> TENDER ENQUIRIES</w:t>
                  </w:r>
                </w:p>
              </w:tc>
            </w:tr>
            <w:tr w:rsidR="00495055" w:rsidRPr="0089652C" w:rsidTr="00495055">
              <w:trPr>
                <w:trHeight w:val="976"/>
              </w:trPr>
              <w:tc>
                <w:tcPr>
                  <w:tcW w:w="10512" w:type="dxa"/>
                  <w:gridSpan w:val="3"/>
                </w:tcPr>
                <w:p w:rsidR="00BA68AB" w:rsidRDefault="00495055" w:rsidP="00495055">
                  <w:pPr>
                    <w:jc w:val="both"/>
                    <w:rPr>
                      <w:rFonts w:ascii="Times New Roman" w:hAnsi="Times New Roman" w:cs="Times New Roman"/>
                      <w:iCs/>
                      <w:lang w:val="en-GB"/>
                    </w:rPr>
                  </w:pPr>
                  <w:r w:rsidRPr="0089652C">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w:t>
                  </w:r>
                  <w:r w:rsidR="007A1104">
                    <w:rPr>
                      <w:rFonts w:ascii="Times New Roman" w:hAnsi="Times New Roman" w:cs="Times New Roman"/>
                      <w:iCs/>
                      <w:lang w:val="en-GB"/>
                    </w:rPr>
                    <w:t>s N Majova</w:t>
                  </w:r>
                  <w:r w:rsidRPr="0089652C">
                    <w:rPr>
                      <w:rFonts w:ascii="Times New Roman" w:hAnsi="Times New Roman" w:cs="Times New Roman"/>
                      <w:iCs/>
                      <w:lang w:val="en-GB"/>
                    </w:rPr>
                    <w:t xml:space="preserve">, e-mail: </w:t>
                  </w:r>
                  <w:r w:rsidR="007A1104">
                    <w:rPr>
                      <w:rFonts w:ascii="Times New Roman" w:hAnsi="Times New Roman" w:cs="Times New Roman"/>
                      <w:iCs/>
                      <w:lang w:val="en-GB"/>
                    </w:rPr>
                    <w:t>NMajova</w:t>
                  </w:r>
                  <w:r w:rsidRPr="0089652C">
                    <w:rPr>
                      <w:rFonts w:ascii="Times New Roman" w:hAnsi="Times New Roman" w:cs="Times New Roman"/>
                      <w:iCs/>
                      <w:lang w:val="en-GB"/>
                    </w:rPr>
                    <w:t>@matatiele.gov.za during office hours</w:t>
                  </w:r>
                </w:p>
                <w:p w:rsidR="007A1104" w:rsidRDefault="007A1104" w:rsidP="00495055">
                  <w:pPr>
                    <w:jc w:val="both"/>
                    <w:rPr>
                      <w:rFonts w:ascii="Times New Roman" w:hAnsi="Times New Roman" w:cs="Times New Roman"/>
                      <w:iCs/>
                      <w:lang w:val="en-GB"/>
                    </w:rPr>
                  </w:pPr>
                </w:p>
                <w:p w:rsidR="007A1104" w:rsidRDefault="007A1104" w:rsidP="00495055">
                  <w:pPr>
                    <w:jc w:val="both"/>
                    <w:rPr>
                      <w:rFonts w:ascii="Times New Roman" w:hAnsi="Times New Roman" w:cs="Times New Roman"/>
                      <w:iCs/>
                      <w:lang w:val="en-GB"/>
                    </w:rPr>
                  </w:pPr>
                </w:p>
                <w:p w:rsidR="007A1104" w:rsidRDefault="007A1104" w:rsidP="00495055">
                  <w:pPr>
                    <w:jc w:val="both"/>
                    <w:rPr>
                      <w:rFonts w:ascii="Times New Roman" w:hAnsi="Times New Roman" w:cs="Times New Roman"/>
                      <w:iCs/>
                      <w:lang w:val="en-GB"/>
                    </w:rPr>
                  </w:pPr>
                </w:p>
                <w:p w:rsidR="005C124C" w:rsidRPr="0089652C" w:rsidRDefault="005C124C" w:rsidP="00495055">
                  <w:pPr>
                    <w:jc w:val="both"/>
                    <w:rPr>
                      <w:rFonts w:ascii="Times New Roman" w:hAnsi="Times New Roman" w:cs="Times New Roman"/>
                      <w:iCs/>
                      <w:lang w:val="en-GB"/>
                    </w:rPr>
                  </w:pPr>
                </w:p>
              </w:tc>
            </w:tr>
            <w:tr w:rsidR="00495055" w:rsidRPr="0089652C" w:rsidTr="0089652C">
              <w:trPr>
                <w:trHeight w:val="248"/>
              </w:trPr>
              <w:tc>
                <w:tcPr>
                  <w:tcW w:w="10512" w:type="dxa"/>
                  <w:gridSpan w:val="3"/>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TENDER DISCLAIMER</w:t>
                  </w:r>
                </w:p>
              </w:tc>
            </w:tr>
            <w:tr w:rsidR="00495055" w:rsidRPr="0089652C" w:rsidTr="0089652C">
              <w:trPr>
                <w:trHeight w:val="2269"/>
              </w:trPr>
              <w:tc>
                <w:tcPr>
                  <w:tcW w:w="10512" w:type="dxa"/>
                  <w:gridSpan w:val="3"/>
                </w:tcPr>
                <w:p w:rsidR="00495055" w:rsidRPr="0089652C" w:rsidRDefault="00495055" w:rsidP="00495055">
                  <w:pPr>
                    <w:jc w:val="both"/>
                    <w:rPr>
                      <w:rFonts w:ascii="Times New Roman" w:hAnsi="Times New Roman" w:cs="Times New Roman"/>
                      <w:b/>
                      <w:bCs/>
                      <w:lang w:val="en-GB"/>
                    </w:rPr>
                  </w:pPr>
                </w:p>
                <w:p w:rsidR="00495055" w:rsidRPr="0089652C" w:rsidRDefault="00495055" w:rsidP="00495055">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89652C" w:rsidRDefault="00495055" w:rsidP="00495055">
                  <w:pPr>
                    <w:jc w:val="both"/>
                    <w:rPr>
                      <w:rFonts w:ascii="Times New Roman" w:eastAsia="Cambria" w:hAnsi="Times New Roman" w:cs="Times New Roman"/>
                      <w:b/>
                    </w:rPr>
                  </w:pPr>
                </w:p>
                <w:p w:rsidR="00495055" w:rsidRPr="0089652C" w:rsidRDefault="00495055" w:rsidP="00495055">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89652C" w:rsidRDefault="00495055" w:rsidP="00495055">
                  <w:pPr>
                    <w:jc w:val="both"/>
                    <w:rPr>
                      <w:rFonts w:ascii="Times New Roman" w:hAnsi="Times New Roman" w:cs="Times New Roman"/>
                      <w:b/>
                      <w:bCs/>
                      <w:lang w:val="en-GB"/>
                    </w:rPr>
                  </w:pPr>
                </w:p>
              </w:tc>
            </w:tr>
          </w:tbl>
          <w:p w:rsidR="00495055" w:rsidRDefault="00495055" w:rsidP="00495055">
            <w:pPr>
              <w:tabs>
                <w:tab w:val="left" w:pos="2190"/>
              </w:tabs>
              <w:rPr>
                <w:rFonts w:ascii="Times New Roman" w:hAnsi="Times New Roman" w:cs="Times New Roman"/>
                <w:lang w:val="en-GB"/>
              </w:rPr>
            </w:pPr>
          </w:p>
          <w:p w:rsidR="00495055" w:rsidRDefault="00495055" w:rsidP="00495055">
            <w:pPr>
              <w:tabs>
                <w:tab w:val="left" w:pos="2190"/>
              </w:tabs>
              <w:rPr>
                <w:rFonts w:ascii="Times New Roman" w:hAnsi="Times New Roman" w:cs="Times New Roman"/>
                <w:lang w:val="en-GB"/>
              </w:rPr>
            </w:pPr>
          </w:p>
          <w:p w:rsidR="00495055" w:rsidRPr="0089652C" w:rsidRDefault="00495055" w:rsidP="00495055">
            <w:pPr>
              <w:tabs>
                <w:tab w:val="left" w:pos="2190"/>
              </w:tabs>
              <w:rPr>
                <w:rFonts w:ascii="Times New Roman" w:hAnsi="Times New Roman" w:cs="Times New Roman"/>
                <w:lang w:val="en-GB"/>
              </w:rPr>
            </w:pPr>
          </w:p>
          <w:p w:rsidR="00495055" w:rsidRPr="0089652C" w:rsidRDefault="00495055" w:rsidP="00495055">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bookmarkStart w:id="0" w:name="_GoBack"/>
        <w:bookmarkEnd w:id="0"/>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0F6F"/>
    <w:rsid w:val="00002AB4"/>
    <w:rsid w:val="000272BF"/>
    <w:rsid w:val="00027BA3"/>
    <w:rsid w:val="00030D03"/>
    <w:rsid w:val="0006555A"/>
    <w:rsid w:val="00066B86"/>
    <w:rsid w:val="00070D39"/>
    <w:rsid w:val="00080FE8"/>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3D90"/>
    <w:rsid w:val="00267EC3"/>
    <w:rsid w:val="002764A6"/>
    <w:rsid w:val="00286ACA"/>
    <w:rsid w:val="00295AFC"/>
    <w:rsid w:val="002B7162"/>
    <w:rsid w:val="002C3CE4"/>
    <w:rsid w:val="002E20E6"/>
    <w:rsid w:val="003053AC"/>
    <w:rsid w:val="00311455"/>
    <w:rsid w:val="0033600E"/>
    <w:rsid w:val="003403F1"/>
    <w:rsid w:val="00342940"/>
    <w:rsid w:val="00354DAF"/>
    <w:rsid w:val="00366052"/>
    <w:rsid w:val="00366444"/>
    <w:rsid w:val="00382C8D"/>
    <w:rsid w:val="003A4E3E"/>
    <w:rsid w:val="003B2274"/>
    <w:rsid w:val="003D18E6"/>
    <w:rsid w:val="003D6A67"/>
    <w:rsid w:val="003F64F4"/>
    <w:rsid w:val="004136D1"/>
    <w:rsid w:val="00414285"/>
    <w:rsid w:val="00422C64"/>
    <w:rsid w:val="00424384"/>
    <w:rsid w:val="004617F3"/>
    <w:rsid w:val="00492D3E"/>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C124C"/>
    <w:rsid w:val="005C4BDE"/>
    <w:rsid w:val="005D6FFB"/>
    <w:rsid w:val="005E7BE3"/>
    <w:rsid w:val="00603D72"/>
    <w:rsid w:val="00613CCC"/>
    <w:rsid w:val="00614119"/>
    <w:rsid w:val="00625EBD"/>
    <w:rsid w:val="00644C3B"/>
    <w:rsid w:val="0064769C"/>
    <w:rsid w:val="0065771C"/>
    <w:rsid w:val="0067159F"/>
    <w:rsid w:val="006866A4"/>
    <w:rsid w:val="006964D9"/>
    <w:rsid w:val="006A623B"/>
    <w:rsid w:val="006D6E9F"/>
    <w:rsid w:val="006E1613"/>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3375"/>
    <w:rsid w:val="00785B23"/>
    <w:rsid w:val="007A1104"/>
    <w:rsid w:val="007C5BD9"/>
    <w:rsid w:val="007E10C5"/>
    <w:rsid w:val="0083652A"/>
    <w:rsid w:val="008417B3"/>
    <w:rsid w:val="008822CE"/>
    <w:rsid w:val="008833A5"/>
    <w:rsid w:val="0089652C"/>
    <w:rsid w:val="008B3576"/>
    <w:rsid w:val="008C40E1"/>
    <w:rsid w:val="008C4683"/>
    <w:rsid w:val="008D7A1E"/>
    <w:rsid w:val="008E4167"/>
    <w:rsid w:val="008F1322"/>
    <w:rsid w:val="009040E7"/>
    <w:rsid w:val="009068B9"/>
    <w:rsid w:val="0091169E"/>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36B67"/>
    <w:rsid w:val="00B551B8"/>
    <w:rsid w:val="00B714CD"/>
    <w:rsid w:val="00B92B29"/>
    <w:rsid w:val="00BA01B5"/>
    <w:rsid w:val="00BA68AB"/>
    <w:rsid w:val="00BD0A2F"/>
    <w:rsid w:val="00BD1925"/>
    <w:rsid w:val="00BD71A5"/>
    <w:rsid w:val="00C0731C"/>
    <w:rsid w:val="00C6341F"/>
    <w:rsid w:val="00C637B8"/>
    <w:rsid w:val="00C6489C"/>
    <w:rsid w:val="00C6759F"/>
    <w:rsid w:val="00C77A27"/>
    <w:rsid w:val="00C818FC"/>
    <w:rsid w:val="00C90606"/>
    <w:rsid w:val="00C95141"/>
    <w:rsid w:val="00CB293A"/>
    <w:rsid w:val="00CB5590"/>
    <w:rsid w:val="00CB7524"/>
    <w:rsid w:val="00CC499F"/>
    <w:rsid w:val="00CF6B37"/>
    <w:rsid w:val="00D16E03"/>
    <w:rsid w:val="00D16E67"/>
    <w:rsid w:val="00D17CC6"/>
    <w:rsid w:val="00D2333F"/>
    <w:rsid w:val="00D26045"/>
    <w:rsid w:val="00D60491"/>
    <w:rsid w:val="00D770F6"/>
    <w:rsid w:val="00DC7214"/>
    <w:rsid w:val="00DD7A6F"/>
    <w:rsid w:val="00DE4B9B"/>
    <w:rsid w:val="00DF1D7C"/>
    <w:rsid w:val="00DF33D6"/>
    <w:rsid w:val="00DF5B26"/>
    <w:rsid w:val="00E03A1B"/>
    <w:rsid w:val="00E24D84"/>
    <w:rsid w:val="00E307E3"/>
    <w:rsid w:val="00E44C19"/>
    <w:rsid w:val="00E55D51"/>
    <w:rsid w:val="00E6193D"/>
    <w:rsid w:val="00E62A49"/>
    <w:rsid w:val="00E64EC7"/>
    <w:rsid w:val="00E834E8"/>
    <w:rsid w:val="00E920B9"/>
    <w:rsid w:val="00E932F3"/>
    <w:rsid w:val="00E971BB"/>
    <w:rsid w:val="00EB60D7"/>
    <w:rsid w:val="00EC636A"/>
    <w:rsid w:val="00F00C13"/>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FCD0B5"/>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264B-2E4A-407E-9FB7-E9025E34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3</cp:revision>
  <cp:lastPrinted>2023-11-02T13:26:00Z</cp:lastPrinted>
  <dcterms:created xsi:type="dcterms:W3CDTF">2023-11-01T07:35:00Z</dcterms:created>
  <dcterms:modified xsi:type="dcterms:W3CDTF">2023-11-02T13:52:00Z</dcterms:modified>
</cp:coreProperties>
</file>