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D52D9E" w:rsidRDefault="00D52D9E" w:rsidP="000E0D2B">
            <w:pPr>
              <w:tabs>
                <w:tab w:val="center" w:pos="4513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9E">
              <w:rPr>
                <w:rFonts w:ascii="Times New Roman" w:hAnsi="Times New Roman" w:cs="Times New Roman"/>
                <w:b/>
                <w:sz w:val="24"/>
                <w:szCs w:val="24"/>
              </w:rPr>
              <w:t>HIRING OF EXCAVATOR AT CEDAVILLE FOR EXCAVATION OF TRENCHES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1F3AD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CE307E">
              <w:rPr>
                <w:rFonts w:ascii="Times New Roman" w:hAnsi="Times New Roman" w:cs="Times New Roman"/>
                <w:b/>
                <w:bCs/>
                <w:lang w:val="en-GB"/>
              </w:rPr>
              <w:t>102</w:t>
            </w:r>
            <w:bookmarkStart w:id="0" w:name="_GoBack"/>
            <w:bookmarkEnd w:id="0"/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D52D9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12/10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D52D9E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8C160D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0/2023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10h00: Tenders will be opened immediately thereafter, in public at Matatiele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8C160D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 w:rsidR="00D52D9E">
              <w:rPr>
                <w:rFonts w:ascii="Times New Roman" w:hAnsi="Times New Roman" w:cs="Times New Roman"/>
                <w:lang w:val="en-GB"/>
              </w:rPr>
              <w:t>as from 16</w:t>
            </w:r>
            <w:r w:rsidR="008C160D">
              <w:rPr>
                <w:rFonts w:ascii="Times New Roman" w:hAnsi="Times New Roman" w:cs="Times New Roman"/>
                <w:lang w:val="en-GB"/>
              </w:rPr>
              <w:t xml:space="preserve"> October</w:t>
            </w:r>
            <w:r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only be submitted on the tender document issued by Matatiele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D52D9E">
        <w:trPr>
          <w:trHeight w:val="1340"/>
        </w:trPr>
        <w:tc>
          <w:tcPr>
            <w:tcW w:w="10740" w:type="dxa"/>
            <w:gridSpan w:val="5"/>
          </w:tcPr>
          <w:p w:rsidR="0050175E" w:rsidRPr="00195A85" w:rsidRDefault="0050175E" w:rsidP="00D52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●Tenders will be evaluated in terms of Matatiele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1F3AD0">
                    <w:rPr>
                      <w:rFonts w:ascii="Times New Roman" w:hAnsi="Times New Roman" w:cs="Times New Roman"/>
                      <w:iCs/>
                      <w:lang w:val="en-GB"/>
                    </w:rPr>
                    <w:t>r M Somi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1F3AD0">
                    <w:rPr>
                      <w:rFonts w:ascii="Times New Roman" w:hAnsi="Times New Roman" w:cs="Times New Roman"/>
                      <w:iCs/>
                      <w:lang w:val="en-GB"/>
                    </w:rPr>
                    <w:t>MSomi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Matatiele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E0D2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1D4984"/>
    <w:rsid w:val="001F3AD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919AB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C09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160D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E307E"/>
    <w:rsid w:val="00CF6B37"/>
    <w:rsid w:val="00D16E03"/>
    <w:rsid w:val="00D16E67"/>
    <w:rsid w:val="00D17CC6"/>
    <w:rsid w:val="00D2333F"/>
    <w:rsid w:val="00D26045"/>
    <w:rsid w:val="00D26F9C"/>
    <w:rsid w:val="00D52D9E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28343C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9F0A-A072-4120-921E-14AB8856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Banele Bungane</cp:lastModifiedBy>
  <cp:revision>12</cp:revision>
  <cp:lastPrinted>2023-10-11T12:53:00Z</cp:lastPrinted>
  <dcterms:created xsi:type="dcterms:W3CDTF">2023-08-01T08:41:00Z</dcterms:created>
  <dcterms:modified xsi:type="dcterms:W3CDTF">2023-10-11T12:53:00Z</dcterms:modified>
</cp:coreProperties>
</file>