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F83D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46208C91" wp14:editId="69BD5FE1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E402F" w14:textId="35AA2C4E" w:rsidR="00BD0A2F" w:rsidRPr="00323B33" w:rsidRDefault="00323B33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  <w:lang w:val="en-GB"/>
        </w:rPr>
      </w:pPr>
      <w:r w:rsidRPr="00323B33">
        <w:rPr>
          <w:rFonts w:ascii="Times New Roman" w:hAnsi="Times New Roman" w:cs="Times New Roman"/>
          <w:b/>
          <w:bCs/>
          <w:sz w:val="24"/>
          <w:szCs w:val="28"/>
          <w:u w:val="single"/>
          <w:lang w:val="en-GB"/>
        </w:rPr>
        <w:t>MATATIELE LOCAL MUNICIPALITY</w:t>
      </w:r>
    </w:p>
    <w:p w14:paraId="57E06105" w14:textId="77777777" w:rsidR="00323B33" w:rsidRPr="00311455" w:rsidRDefault="00323B33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p w14:paraId="31212703" w14:textId="54E6D770" w:rsidR="00CF6B37" w:rsidRDefault="00323B33" w:rsidP="00541589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23B3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ERRATUM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FOR</w:t>
      </w:r>
      <w:r w:rsidR="0054158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541589" w:rsidRPr="00541589">
        <w:rPr>
          <w:rFonts w:ascii="Times New Roman" w:hAnsi="Times New Roman" w:cs="Times New Roman"/>
          <w:b/>
          <w:bCs/>
          <w:sz w:val="24"/>
          <w:szCs w:val="24"/>
        </w:rPr>
        <w:t>HIRING OF</w:t>
      </w:r>
      <w:r w:rsidR="00541589">
        <w:rPr>
          <w:rFonts w:ascii="Times New Roman" w:hAnsi="Times New Roman" w:cs="Times New Roman"/>
          <w:b/>
          <w:bCs/>
          <w:sz w:val="24"/>
          <w:szCs w:val="24"/>
        </w:rPr>
        <w:t xml:space="preserve"> THREE-FIVE (3-5)</w:t>
      </w:r>
      <w:r w:rsidR="00541589" w:rsidRPr="00541589">
        <w:rPr>
          <w:rFonts w:ascii="Times New Roman" w:hAnsi="Times New Roman" w:cs="Times New Roman"/>
          <w:b/>
          <w:bCs/>
          <w:sz w:val="24"/>
          <w:szCs w:val="24"/>
        </w:rPr>
        <w:t xml:space="preserve"> PLANT</w:t>
      </w:r>
      <w:r w:rsidR="00541589">
        <w:rPr>
          <w:rFonts w:ascii="Times New Roman" w:hAnsi="Times New Roman" w:cs="Times New Roman"/>
          <w:b/>
          <w:bCs/>
          <w:sz w:val="24"/>
          <w:szCs w:val="24"/>
        </w:rPr>
        <w:t xml:space="preserve"> SERVICE PROVIDERS</w:t>
      </w:r>
      <w:r w:rsidR="00541589" w:rsidRPr="00541589">
        <w:rPr>
          <w:rFonts w:ascii="Times New Roman" w:hAnsi="Times New Roman" w:cs="Times New Roman"/>
          <w:b/>
          <w:bCs/>
          <w:sz w:val="24"/>
          <w:szCs w:val="24"/>
        </w:rPr>
        <w:t xml:space="preserve"> AND OR OPERATORS AT AD HOC BASES FOR A PERIOD OF</w:t>
      </w:r>
      <w:r w:rsidR="00541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589" w:rsidRPr="00541589">
        <w:rPr>
          <w:rFonts w:ascii="Times New Roman" w:hAnsi="Times New Roman" w:cs="Times New Roman"/>
          <w:b/>
          <w:bCs/>
          <w:sz w:val="24"/>
          <w:szCs w:val="24"/>
        </w:rPr>
        <w:t>THREE YEARS</w:t>
      </w:r>
    </w:p>
    <w:p w14:paraId="4665F8EA" w14:textId="77777777" w:rsidR="00323B33" w:rsidRPr="00323B33" w:rsidRDefault="00323B33" w:rsidP="00323B33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E2730F" w14:textId="0F5F24F2" w:rsidR="00BD0A2F" w:rsidRPr="00422C64" w:rsidRDefault="00675B4A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Prosp</w:t>
      </w:r>
      <w:r w:rsidR="00323B33">
        <w:rPr>
          <w:rFonts w:ascii="Times New Roman" w:hAnsi="Times New Roman" w:cs="Times New Roman"/>
          <w:sz w:val="24"/>
          <w:szCs w:val="24"/>
          <w:lang w:val="en-GB"/>
        </w:rPr>
        <w:t xml:space="preserve">ective bidders are advised </w:t>
      </w:r>
      <w:r w:rsidR="00DB59D1">
        <w:rPr>
          <w:rFonts w:ascii="Times New Roman" w:hAnsi="Times New Roman" w:cs="Times New Roman"/>
          <w:sz w:val="24"/>
          <w:szCs w:val="24"/>
          <w:lang w:val="en-GB"/>
        </w:rPr>
        <w:t>on the description and functionality of the bid as referenced in the subject.</w:t>
      </w:r>
    </w:p>
    <w:p w14:paraId="0D64DF8B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2830"/>
        <w:gridCol w:w="3969"/>
        <w:gridCol w:w="1701"/>
        <w:gridCol w:w="1849"/>
      </w:tblGrid>
      <w:tr w:rsidR="00EC51C9" w:rsidRPr="00422C64" w14:paraId="2F09BE57" w14:textId="77777777" w:rsidTr="000174B2">
        <w:trPr>
          <w:jc w:val="center"/>
        </w:trPr>
        <w:tc>
          <w:tcPr>
            <w:tcW w:w="2830" w:type="dxa"/>
          </w:tcPr>
          <w:p w14:paraId="71E089D8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3969" w:type="dxa"/>
          </w:tcPr>
          <w:p w14:paraId="4E152611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701" w:type="dxa"/>
          </w:tcPr>
          <w:p w14:paraId="1C624B18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1849" w:type="dxa"/>
          </w:tcPr>
          <w:p w14:paraId="01E7A74C" w14:textId="77777777" w:rsidR="00EC51C9" w:rsidRPr="00422C64" w:rsidRDefault="00A05AB3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EC51C9" w:rsidRPr="00422C64" w14:paraId="656BE84C" w14:textId="77777777" w:rsidTr="000174B2">
        <w:trPr>
          <w:jc w:val="center"/>
        </w:trPr>
        <w:tc>
          <w:tcPr>
            <w:tcW w:w="2830" w:type="dxa"/>
          </w:tcPr>
          <w:p w14:paraId="23D7DE22" w14:textId="68B6D0B3" w:rsidR="00EC51C9" w:rsidRPr="00425A56" w:rsidRDefault="00EC51C9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</w:t>
            </w:r>
            <w:r w:rsidR="00DB59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4/2025-05</w:t>
            </w:r>
          </w:p>
        </w:tc>
        <w:tc>
          <w:tcPr>
            <w:tcW w:w="3969" w:type="dxa"/>
          </w:tcPr>
          <w:p w14:paraId="172F9F11" w14:textId="77777777" w:rsidR="00DB59D1" w:rsidRPr="00DB59D1" w:rsidRDefault="00DB59D1" w:rsidP="00DB59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B5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ERRATUM FOR </w:t>
            </w:r>
            <w:r w:rsidRPr="00DB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HIRING OF THREE-FIVE (3-5) PLANT SERVICE PROVIDERS AND OR OPERATORS AT AD HOC BASES FOR A PERIOD OF THREE YEARS</w:t>
            </w:r>
          </w:p>
          <w:p w14:paraId="2B71969E" w14:textId="63B1D13A" w:rsidR="00EC51C9" w:rsidRPr="00425A56" w:rsidRDefault="00EC51C9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14:paraId="3FAC0430" w14:textId="480FF584" w:rsidR="00EC51C9" w:rsidRPr="00425A56" w:rsidRDefault="00DB59D1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19/07/2024</w:t>
            </w:r>
          </w:p>
        </w:tc>
        <w:tc>
          <w:tcPr>
            <w:tcW w:w="1849" w:type="dxa"/>
          </w:tcPr>
          <w:p w14:paraId="452988A4" w14:textId="7A6DDC85" w:rsidR="00EC51C9" w:rsidRPr="00425A56" w:rsidRDefault="0061787F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DB59D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9/08/2024</w:t>
            </w:r>
          </w:p>
        </w:tc>
      </w:tr>
      <w:bookmarkEnd w:id="0"/>
    </w:tbl>
    <w:p w14:paraId="09BF11C0" w14:textId="40DA6C27" w:rsidR="00A05AB3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6759"/>
        <w:gridCol w:w="1971"/>
      </w:tblGrid>
      <w:tr w:rsidR="00DB59D1" w:rsidRPr="00DB59D1" w14:paraId="42542F8A" w14:textId="77777777" w:rsidTr="00BF1AF2">
        <w:trPr>
          <w:trHeight w:val="87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DCFA21B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18AC7AA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Functionality scorecard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41AA724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Maximum</w:t>
            </w:r>
          </w:p>
          <w:p w14:paraId="2D8AD683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Weighting</w:t>
            </w:r>
          </w:p>
        </w:tc>
      </w:tr>
      <w:tr w:rsidR="00DB59D1" w:rsidRPr="00DB59D1" w14:paraId="740366CB" w14:textId="77777777" w:rsidTr="00BF1AF2">
        <w:trPr>
          <w:trHeight w:val="25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hideMark/>
          </w:tcPr>
          <w:p w14:paraId="32B093B4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14:paraId="3B1F40AD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Scoring guide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900EFFC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DB59D1" w:rsidRPr="00DB59D1" w14:paraId="115ED1A0" w14:textId="77777777" w:rsidTr="00BF1AF2">
        <w:trPr>
          <w:trHeight w:val="211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8B6831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List of plants.</w:t>
            </w:r>
          </w:p>
          <w:p w14:paraId="1C28EFC0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  <w:t>Tenderer to submit proof of ownership with certificate, not older than three months (Vehicle registration document).</w:t>
            </w:r>
          </w:p>
          <w:p w14:paraId="69826B52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  <w:t xml:space="preserve">And in case of hiring, a letter of intent must be submitted with proof of ownership with </w:t>
            </w:r>
            <w:r w:rsidRPr="00DB59D1"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  <w:lastRenderedPageBreak/>
              <w:t>certification not older than three months.</w:t>
            </w:r>
          </w:p>
          <w:p w14:paraId="4B5C0912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bCs/>
                <w:sz w:val="24"/>
                <w:szCs w:val="24"/>
                <w:lang w:val="en-US"/>
              </w:rPr>
              <w:t>Bidder will score full points where the total minimum plant required has a letter of intent and also proof of ownership by a rental company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tbl>
            <w:tblPr>
              <w:tblpPr w:leftFromText="180" w:rightFromText="180" w:horzAnchor="margin" w:tblpY="-1730"/>
              <w:tblOverlap w:val="never"/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559"/>
              <w:gridCol w:w="993"/>
            </w:tblGrid>
            <w:tr w:rsidR="00DB59D1" w:rsidRPr="00DB59D1" w14:paraId="222994E0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D4E10A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SCORING CRITERIA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A0CE2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WEIGHT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D0230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SCORE</w:t>
                  </w:r>
                </w:p>
              </w:tc>
            </w:tr>
            <w:tr w:rsidR="00DB59D1" w:rsidRPr="00DB59D1" w14:paraId="0D4E764B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11A03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Three tipper trucks, 10m³ or above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FA740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02B00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59D1" w:rsidRPr="00DB59D1" w14:paraId="5D06DCD4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CE62D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Excavator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71866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FE8E8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59D1" w:rsidRPr="00DB59D1" w14:paraId="5F07351F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294F8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Smooth and foot/grid roller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9D3C5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E1924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59D1" w:rsidRPr="00DB59D1" w14:paraId="7EB999E4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DC532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Water cart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2EE54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DB3DA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59D1" w:rsidRPr="00DB59D1" w14:paraId="53494E33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1CF04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Grader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FAACA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7D528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59D1" w:rsidRPr="00DB59D1" w14:paraId="0E878F0B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49DF4E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TLB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898F1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014B7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59D1" w:rsidRPr="00DB59D1" w14:paraId="5110E5C2" w14:textId="77777777" w:rsidTr="00BF1AF2"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75578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 xml:space="preserve">Total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6801C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D8FC3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04B2CFB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4312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70</w:t>
            </w:r>
          </w:p>
        </w:tc>
      </w:tr>
      <w:tr w:rsidR="00DB59D1" w:rsidRPr="00DB59D1" w14:paraId="005F45F8" w14:textId="77777777" w:rsidTr="00BF1AF2">
        <w:trPr>
          <w:trHeight w:val="1206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9C908F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Specific Personnel Knowledge</w:t>
            </w:r>
          </w:p>
          <w:p w14:paraId="7A62A8F2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 xml:space="preserve">Certified copies of Academic qualification certificates </w:t>
            </w:r>
            <w:proofErr w:type="gramStart"/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needs</w:t>
            </w:r>
            <w:proofErr w:type="gramEnd"/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 xml:space="preserve"> to be attached for functionality points scoring otherwise no points will be allocated (include the organogram of the project team)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6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5769"/>
            </w:tblGrid>
            <w:tr w:rsidR="00DB59D1" w:rsidRPr="00DB59D1" w14:paraId="4774A0D9" w14:textId="77777777" w:rsidTr="00BF1AF2"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F83471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Designation</w:t>
                  </w:r>
                </w:p>
              </w:tc>
              <w:tc>
                <w:tcPr>
                  <w:tcW w:w="5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09584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Designation</w:t>
                  </w:r>
                </w:p>
              </w:tc>
            </w:tr>
            <w:tr w:rsidR="00DB59D1" w:rsidRPr="00DB59D1" w14:paraId="1F1E76A4" w14:textId="77777777" w:rsidTr="00BF1AF2">
              <w:trPr>
                <w:cantSplit/>
                <w:trHeight w:val="1134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14:paraId="604B9200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Construction Manager (Site Agent)</w:t>
                  </w:r>
                </w:p>
              </w:tc>
              <w:tc>
                <w:tcPr>
                  <w:tcW w:w="5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CFCCA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 xml:space="preserve">Construction Manager (Previously Known as </w:t>
                  </w:r>
                </w:p>
                <w:p w14:paraId="2EEAB5B7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Site Agent):</w:t>
                  </w:r>
                </w:p>
                <w:p w14:paraId="7D49E945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Points 15</w:t>
                  </w:r>
                </w:p>
                <w:p w14:paraId="1786FA53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10 points: Certificate N6 Civil Engineering with minimum of 2</w:t>
                  </w:r>
                </w:p>
                <w:p w14:paraId="303DF82D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 xml:space="preserve"> years’ experience.               </w:t>
                  </w:r>
                </w:p>
                <w:p w14:paraId="5466AEC3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15 points: National Diploma Civil Engineering with minimum of 2 years’ experience.</w:t>
                  </w:r>
                </w:p>
                <w:p w14:paraId="024B5592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DB59D1" w:rsidRPr="00DB59D1" w14:paraId="4D8AE4B3" w14:textId="77777777" w:rsidTr="00BF1AF2">
              <w:trPr>
                <w:cantSplit/>
                <w:trHeight w:val="1134"/>
              </w:trPr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hideMark/>
                </w:tcPr>
                <w:p w14:paraId="6EBA38AF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Safety Officer</w:t>
                  </w:r>
                </w:p>
              </w:tc>
              <w:tc>
                <w:tcPr>
                  <w:tcW w:w="5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D90E0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Safety Officer:</w:t>
                  </w:r>
                </w:p>
                <w:p w14:paraId="7E4BD297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Points:15</w:t>
                  </w:r>
                </w:p>
                <w:p w14:paraId="3DDAD661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 xml:space="preserve">10 points: Relevant qualifications with 3 years’ Experience as a Health and Safety officer </w:t>
                  </w:r>
                </w:p>
                <w:p w14:paraId="0F5F13E5" w14:textId="77777777" w:rsidR="00DB59D1" w:rsidRPr="00DB59D1" w:rsidRDefault="00DB59D1" w:rsidP="00DB59D1">
                  <w:pPr>
                    <w:spacing w:after="0" w:line="240" w:lineRule="auto"/>
                    <w:jc w:val="both"/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B59D1">
                    <w:rPr>
                      <w:rFonts w:ascii="Times New Roman" w:eastAsia="Cambria" w:hAnsi="Times New Roman"/>
                      <w:b/>
                      <w:bCs/>
                      <w:sz w:val="24"/>
                      <w:szCs w:val="24"/>
                      <w:lang w:val="en-US"/>
                    </w:rPr>
                    <w:t>15 points</w:t>
                  </w:r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 xml:space="preserve">: Relevant qualifications with minimum of 5 </w:t>
                  </w:r>
                  <w:proofErr w:type="spellStart"/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>years experience</w:t>
                  </w:r>
                  <w:proofErr w:type="spellEnd"/>
                  <w:r w:rsidRPr="00DB59D1">
                    <w:rPr>
                      <w:rFonts w:ascii="Times New Roman" w:eastAsia="Cambria" w:hAnsi="Times New Roman"/>
                      <w:b/>
                      <w:sz w:val="24"/>
                      <w:szCs w:val="24"/>
                      <w:lang w:val="en-US"/>
                    </w:rPr>
                    <w:t xml:space="preserve"> as a Health and Safety officer</w:t>
                  </w:r>
                </w:p>
              </w:tc>
            </w:tr>
          </w:tbl>
          <w:p w14:paraId="64747CD1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D4D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15</w:t>
            </w:r>
          </w:p>
          <w:p w14:paraId="71394B14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3E0244FD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781D6829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1B31ED53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656A4984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399327EB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5D6F297A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0C9715A0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  <w:p w14:paraId="1B25489C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 xml:space="preserve">      15</w:t>
            </w:r>
          </w:p>
        </w:tc>
      </w:tr>
      <w:tr w:rsidR="00DB59D1" w:rsidRPr="00DB59D1" w14:paraId="4D7DD04E" w14:textId="77777777" w:rsidTr="00BF1AF2">
        <w:trPr>
          <w:trHeight w:val="34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0BDE88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650462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i/>
                <w:sz w:val="24"/>
                <w:szCs w:val="24"/>
                <w:u w:val="single"/>
                <w:lang w:val="en-US"/>
              </w:rPr>
              <w:t>Bidders must score 70 out of 100 points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314A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B59D1" w:rsidRPr="00DB59D1" w14:paraId="52C5251D" w14:textId="77777777" w:rsidTr="00BF1AF2">
        <w:trPr>
          <w:trHeight w:val="34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14:paraId="6EAD13CE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14:paraId="00DDAD04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3432A93" w14:textId="77777777" w:rsidR="00DB59D1" w:rsidRPr="00DB59D1" w:rsidRDefault="00DB59D1" w:rsidP="00DB59D1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DB59D1"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14:paraId="1673D91B" w14:textId="755C987A" w:rsidR="00DB59D1" w:rsidRDefault="00DB59D1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  <w:bookmarkStart w:id="1" w:name="_GoBack"/>
      <w:bookmarkEnd w:id="1"/>
    </w:p>
    <w:p w14:paraId="7C527EF2" w14:textId="77777777" w:rsidR="00DB59D1" w:rsidRPr="00A05AB3" w:rsidRDefault="00DB59D1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</w:p>
    <w:p w14:paraId="0218A9C0" w14:textId="77777777" w:rsidR="001174E0" w:rsidRPr="00311455" w:rsidRDefault="001174E0" w:rsidP="00785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734EAAB" w14:textId="538217DD" w:rsidR="009841B7" w:rsidRPr="00B92B29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All SCM enquiries relating to this bid must be directed to </w:t>
      </w:r>
      <w:proofErr w:type="gramStart"/>
      <w:r w:rsidR="00DB59D1">
        <w:rPr>
          <w:rFonts w:ascii="Times New Roman" w:hAnsi="Times New Roman" w:cs="Times New Roman"/>
          <w:iCs/>
          <w:sz w:val="24"/>
          <w:szCs w:val="24"/>
          <w:lang w:val="en-GB"/>
        </w:rPr>
        <w:t>M.Ndlovu</w:t>
      </w:r>
      <w:proofErr w:type="gramEnd"/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e-mail: </w:t>
      </w:r>
      <w:r w:rsidR="00DB59D1">
        <w:rPr>
          <w:rFonts w:ascii="Times New Roman" w:hAnsi="Times New Roman" w:cs="Times New Roman"/>
          <w:iCs/>
          <w:sz w:val="24"/>
          <w:szCs w:val="24"/>
          <w:lang w:val="en-GB"/>
        </w:rPr>
        <w:t>mndlovu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@matatiele.gov.za during office hours (07h30 – 16h00) weekdays. All Technical enquiries relating to this bid must be directed to Ms </w:t>
      </w:r>
      <w:r w:rsidR="00A05AB3">
        <w:rPr>
          <w:rFonts w:ascii="Times New Roman" w:hAnsi="Times New Roman" w:cs="Times New Roman"/>
          <w:iCs/>
          <w:sz w:val="24"/>
          <w:szCs w:val="24"/>
          <w:lang w:val="en-GB"/>
        </w:rPr>
        <w:t>M Sabasaba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e-mail: </w:t>
      </w:r>
      <w:r w:rsidR="00A05AB3">
        <w:rPr>
          <w:rFonts w:ascii="Times New Roman" w:hAnsi="Times New Roman" w:cs="Times New Roman"/>
          <w:iCs/>
          <w:sz w:val="24"/>
          <w:szCs w:val="24"/>
          <w:lang w:val="en-GB"/>
        </w:rPr>
        <w:t>msabasaba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>@matatiele.gov.za during office hours</w:t>
      </w:r>
    </w:p>
    <w:p w14:paraId="141B5348" w14:textId="77777777" w:rsidR="00311455" w:rsidRPr="00311455" w:rsidRDefault="00311455" w:rsidP="00311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7569B41" w14:textId="7F0C6E8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508F00B7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Mr </w:t>
      </w:r>
      <w:proofErr w:type="gramStart"/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L.Matiwane</w:t>
      </w:r>
      <w:proofErr w:type="gramEnd"/>
    </w:p>
    <w:p w14:paraId="191B4486" w14:textId="77777777" w:rsidR="009841B7" w:rsidRPr="00B92B29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Municipal Manager</w:t>
      </w:r>
    </w:p>
    <w:sectPr w:rsidR="009841B7" w:rsidRPr="00B92B29" w:rsidSect="00D16E6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3FD0C" w14:textId="77777777" w:rsidR="00BC6D56" w:rsidRDefault="00BC6D56" w:rsidP="009841B7">
      <w:pPr>
        <w:spacing w:after="0" w:line="240" w:lineRule="auto"/>
      </w:pPr>
      <w:r>
        <w:separator/>
      </w:r>
    </w:p>
  </w:endnote>
  <w:endnote w:type="continuationSeparator" w:id="0">
    <w:p w14:paraId="4D0DB3B1" w14:textId="77777777" w:rsidR="00BC6D56" w:rsidRDefault="00BC6D56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C050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339853FF" wp14:editId="75DB29D6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F7F88" w14:textId="77777777" w:rsidR="00BC6D56" w:rsidRDefault="00BC6D56" w:rsidP="009841B7">
      <w:pPr>
        <w:spacing w:after="0" w:line="240" w:lineRule="auto"/>
      </w:pPr>
      <w:r>
        <w:separator/>
      </w:r>
    </w:p>
  </w:footnote>
  <w:footnote w:type="continuationSeparator" w:id="0">
    <w:p w14:paraId="2324F15B" w14:textId="77777777" w:rsidR="00BC6D56" w:rsidRDefault="00BC6D56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174B2"/>
    <w:rsid w:val="000272BF"/>
    <w:rsid w:val="00066B86"/>
    <w:rsid w:val="00070D39"/>
    <w:rsid w:val="000A0FFA"/>
    <w:rsid w:val="000A5884"/>
    <w:rsid w:val="001174E0"/>
    <w:rsid w:val="001858BE"/>
    <w:rsid w:val="0018738D"/>
    <w:rsid w:val="001B2E8F"/>
    <w:rsid w:val="00236547"/>
    <w:rsid w:val="002764A6"/>
    <w:rsid w:val="002B0E2F"/>
    <w:rsid w:val="00311455"/>
    <w:rsid w:val="00323B33"/>
    <w:rsid w:val="0033600E"/>
    <w:rsid w:val="003403F1"/>
    <w:rsid w:val="00342940"/>
    <w:rsid w:val="003D18E6"/>
    <w:rsid w:val="003D6A67"/>
    <w:rsid w:val="00406ECE"/>
    <w:rsid w:val="00422C64"/>
    <w:rsid w:val="00425A56"/>
    <w:rsid w:val="004662E6"/>
    <w:rsid w:val="0048615C"/>
    <w:rsid w:val="004D1F17"/>
    <w:rsid w:val="004D6F9C"/>
    <w:rsid w:val="004E62FD"/>
    <w:rsid w:val="0052766B"/>
    <w:rsid w:val="00541589"/>
    <w:rsid w:val="00552EF0"/>
    <w:rsid w:val="00614119"/>
    <w:rsid w:val="0061787F"/>
    <w:rsid w:val="00675B4A"/>
    <w:rsid w:val="006866A4"/>
    <w:rsid w:val="00711A14"/>
    <w:rsid w:val="0071285E"/>
    <w:rsid w:val="00713A21"/>
    <w:rsid w:val="00713D67"/>
    <w:rsid w:val="0072779B"/>
    <w:rsid w:val="007307F2"/>
    <w:rsid w:val="007400DE"/>
    <w:rsid w:val="00751344"/>
    <w:rsid w:val="00765F63"/>
    <w:rsid w:val="00785B23"/>
    <w:rsid w:val="0083045B"/>
    <w:rsid w:val="008C4683"/>
    <w:rsid w:val="00907C79"/>
    <w:rsid w:val="0092722F"/>
    <w:rsid w:val="0093266E"/>
    <w:rsid w:val="009550C1"/>
    <w:rsid w:val="009841B7"/>
    <w:rsid w:val="00994FD4"/>
    <w:rsid w:val="00A05AB3"/>
    <w:rsid w:val="00A06D78"/>
    <w:rsid w:val="00A60BBC"/>
    <w:rsid w:val="00A979BF"/>
    <w:rsid w:val="00B01CA2"/>
    <w:rsid w:val="00B551B8"/>
    <w:rsid w:val="00B92B29"/>
    <w:rsid w:val="00BC6D56"/>
    <w:rsid w:val="00BD0A2F"/>
    <w:rsid w:val="00BF7ECC"/>
    <w:rsid w:val="00C53724"/>
    <w:rsid w:val="00CB293A"/>
    <w:rsid w:val="00CF6B37"/>
    <w:rsid w:val="00D16E67"/>
    <w:rsid w:val="00DB59D1"/>
    <w:rsid w:val="00DC4150"/>
    <w:rsid w:val="00DD7A6F"/>
    <w:rsid w:val="00E03A1B"/>
    <w:rsid w:val="00E35137"/>
    <w:rsid w:val="00E834E8"/>
    <w:rsid w:val="00E920B9"/>
    <w:rsid w:val="00EB60D7"/>
    <w:rsid w:val="00EC51C9"/>
    <w:rsid w:val="00F32404"/>
    <w:rsid w:val="00F71041"/>
    <w:rsid w:val="00F94D70"/>
    <w:rsid w:val="00FC456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EE59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5E96-9210-427F-9941-02C90EFA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Zolani Cyprian Matolo</cp:lastModifiedBy>
  <cp:revision>3</cp:revision>
  <cp:lastPrinted>2023-02-24T07:54:00Z</cp:lastPrinted>
  <dcterms:created xsi:type="dcterms:W3CDTF">2024-11-06T08:41:00Z</dcterms:created>
  <dcterms:modified xsi:type="dcterms:W3CDTF">2024-11-06T08:53:00Z</dcterms:modified>
</cp:coreProperties>
</file>